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F8" w:rsidRDefault="009C54F8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4E3BB6">
        <w:rPr>
          <w:b/>
          <w:sz w:val="28"/>
          <w:szCs w:val="28"/>
        </w:rPr>
        <w:t>Государственное учреждение здравоохранения «Алексинская районная больница № 1 им. профессора В.Ф. Снегирева»</w:t>
      </w:r>
    </w:p>
    <w:p w:rsidR="009B6A12" w:rsidRDefault="009B6A1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2019 году, были обследованы </w:t>
      </w:r>
      <w:r w:rsidR="004A2EE6">
        <w:rPr>
          <w:sz w:val="28"/>
          <w:szCs w:val="28"/>
        </w:rPr>
        <w:t xml:space="preserve">11 филиалов </w:t>
      </w:r>
      <w:r w:rsidR="004A2EE6" w:rsidRPr="004A2EE6">
        <w:rPr>
          <w:sz w:val="28"/>
          <w:szCs w:val="28"/>
        </w:rPr>
        <w:t>ГУЗ "Алексинская районная больница №1 имени профессора В.Ф. Снегирева"</w:t>
      </w:r>
      <w:r w:rsidR="009232FC">
        <w:rPr>
          <w:sz w:val="28"/>
          <w:szCs w:val="28"/>
        </w:rPr>
        <w:t>, оказывающих медицинские услуги в амбулаторных и стационарных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личного интервью </w:t>
      </w:r>
      <w:r w:rsidR="004A2EE6">
        <w:rPr>
          <w:sz w:val="28"/>
          <w:szCs w:val="28"/>
        </w:rPr>
        <w:t>было опрошено</w:t>
      </w:r>
      <w:r w:rsidRPr="00B8505A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 w:rsidR="004A2EE6">
        <w:rPr>
          <w:sz w:val="28"/>
          <w:szCs w:val="28"/>
        </w:rPr>
        <w:t xml:space="preserve"> респондентов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9E3CC2" w:rsidRDefault="009E3CC2" w:rsidP="009E3CC2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Pr="008857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3CC2">
        <w:rPr>
          <w:b/>
          <w:sz w:val="28"/>
          <w:szCs w:val="28"/>
        </w:rPr>
        <w:t xml:space="preserve">Распределение выборочной совокупности респондентов в соответствии с оцениваемыми филиалами организаций, в </w:t>
      </w:r>
      <w:proofErr w:type="spellStart"/>
      <w:r w:rsidRPr="009E3CC2">
        <w:rPr>
          <w:b/>
          <w:sz w:val="28"/>
          <w:szCs w:val="28"/>
        </w:rPr>
        <w:t>абс</w:t>
      </w:r>
      <w:proofErr w:type="spellEnd"/>
      <w:r w:rsidRP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735"/>
        <w:gridCol w:w="1934"/>
        <w:gridCol w:w="2126"/>
        <w:gridCol w:w="1624"/>
        <w:gridCol w:w="1715"/>
      </w:tblGrid>
      <w:tr w:rsidR="0058749E" w:rsidRPr="00E678C2" w:rsidTr="009E3CC2"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Амбулаторные условия (количество анкет, чел.)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Стационарные условия</w:t>
            </w:r>
          </w:p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E678C2">
              <w:rPr>
                <w:sz w:val="20"/>
                <w:szCs w:val="20"/>
              </w:rPr>
              <w:t>(</w:t>
            </w:r>
            <w:proofErr w:type="spellStart"/>
            <w:r w:rsidRPr="00E678C2"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678C2">
              <w:rPr>
                <w:sz w:val="20"/>
                <w:szCs w:val="20"/>
              </w:rPr>
              <w:t>во</w:t>
            </w:r>
            <w:proofErr w:type="gramEnd"/>
            <w:r w:rsidRPr="00E678C2">
              <w:rPr>
                <w:sz w:val="20"/>
                <w:szCs w:val="20"/>
              </w:rPr>
              <w:t xml:space="preserve"> анкет, чел.)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Всего анкет</w:t>
            </w:r>
          </w:p>
        </w:tc>
      </w:tr>
      <w:tr w:rsidR="0058749E" w:rsidRPr="00E678C2" w:rsidTr="009E3CC2">
        <w:trPr>
          <w:trHeight w:val="70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9E" w:rsidRPr="00E678C2" w:rsidRDefault="0058749E" w:rsidP="00E678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участковые врачи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врач</w:t>
            </w:r>
            <w:proofErr w:type="gramStart"/>
            <w:r w:rsidRPr="00E678C2">
              <w:rPr>
                <w:sz w:val="20"/>
                <w:szCs w:val="20"/>
              </w:rPr>
              <w:t>и-</w:t>
            </w:r>
            <w:proofErr w:type="gramEnd"/>
            <w:r w:rsidRPr="00E678C2">
              <w:rPr>
                <w:sz w:val="20"/>
                <w:szCs w:val="20"/>
              </w:rPr>
              <w:t xml:space="preserve"> специалисты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49E" w:rsidRPr="00E678C2" w:rsidRDefault="0058749E" w:rsidP="00E678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49E" w:rsidRPr="00E678C2" w:rsidRDefault="0058749E" w:rsidP="00E678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8749E" w:rsidRPr="00E678C2" w:rsidTr="009E3CC2">
        <w:trPr>
          <w:trHeight w:val="7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E678C2">
              <w:rPr>
                <w:b/>
                <w:sz w:val="20"/>
                <w:szCs w:val="20"/>
              </w:rPr>
              <w:t>Государственное учреждение здравоохранения «Алексинская районная больница № 1 им. профессора В.Ф. Снегирева»: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78C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78C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78C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678C2">
              <w:rPr>
                <w:b/>
                <w:sz w:val="20"/>
                <w:szCs w:val="20"/>
              </w:rPr>
              <w:t>220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Поликлиника №1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Алексин, ул. Героев-</w:t>
            </w:r>
            <w:proofErr w:type="spell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Алексинцев</w:t>
            </w:r>
            <w:proofErr w:type="spell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д.13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rPr>
          <w:trHeight w:val="7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Поликлиника №2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Алексин, ул. </w:t>
            </w:r>
            <w:proofErr w:type="gram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д. 13а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Поликлиника №3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Алексин, ул. 50 лет Октября, д. 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Поликлиника №4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Алексин, ул. Урицкого, д.12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Поликлиника №5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Тульская</w:t>
            </w:r>
            <w:proofErr w:type="gram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обл., Алексинский р-н, </w:t>
            </w:r>
            <w:proofErr w:type="spell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р.п</w:t>
            </w:r>
            <w:proofErr w:type="spell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Новогуровский</w:t>
            </w:r>
            <w:proofErr w:type="spell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дом 22.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Детская поликлиника №1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Алексин, ул. </w:t>
            </w:r>
            <w:proofErr w:type="gram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Санаторная</w:t>
            </w:r>
            <w:proofErr w:type="gram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д.15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Детская поликлиника №2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Алексин, ул. Ленина, д.8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Детская поликлиника №3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Алексин, ул. </w:t>
            </w:r>
            <w:proofErr w:type="gram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Дубравная</w:t>
            </w:r>
            <w:proofErr w:type="gram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д.28, корп. 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Стационар терапевтического профиля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Алексин, ул. </w:t>
            </w:r>
            <w:proofErr w:type="gramStart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Санаторная</w:t>
            </w:r>
            <w:proofErr w:type="gramEnd"/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д.15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rPr>
          <w:trHeight w:val="7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Стационар хирургического профиля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Алексин, площадь Победы, д. 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  <w:tr w:rsidR="0058749E" w:rsidRPr="00E678C2" w:rsidTr="009E3CC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9E" w:rsidRPr="00E678C2" w:rsidRDefault="0058749E" w:rsidP="0058749E">
            <w:pPr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Стационар акушерства и гинекологии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Тульская обл., </w:t>
            </w:r>
          </w:p>
          <w:p w:rsidR="0058749E" w:rsidRPr="00E678C2" w:rsidRDefault="0058749E" w:rsidP="00E678C2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8C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Алексин, ул. 50 лет ВЛКСМ, д.16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9E3CC2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9E" w:rsidRPr="00E678C2" w:rsidRDefault="0058749E" w:rsidP="005874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678C2">
              <w:rPr>
                <w:sz w:val="20"/>
                <w:szCs w:val="20"/>
              </w:rPr>
              <w:t>20</w:t>
            </w:r>
          </w:p>
        </w:tc>
      </w:tr>
    </w:tbl>
    <w:p w:rsidR="00E678C2" w:rsidRDefault="00E678C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2EE6" w:rsidRPr="004A2EE6" w:rsidRDefault="004A2EE6" w:rsidP="004A2EE6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Фактическая выборка с учетом различных методов сбора первичной информации</w:t>
      </w:r>
      <w:r w:rsidRPr="004A2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</w:t>
      </w:r>
      <w:r w:rsidRPr="004A2EE6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2</w:t>
      </w:r>
      <w:r w:rsidRPr="004A2EE6">
        <w:rPr>
          <w:sz w:val="28"/>
          <w:szCs w:val="28"/>
        </w:rPr>
        <w:t>.</w:t>
      </w:r>
    </w:p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B24103" w:rsidRDefault="00B24103" w:rsidP="00B24103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="004A2EE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678C2" w:rsidRPr="00E678C2">
        <w:rPr>
          <w:b/>
          <w:sz w:val="28"/>
          <w:szCs w:val="28"/>
        </w:rPr>
        <w:t xml:space="preserve">Фактическая </w:t>
      </w:r>
      <w:r w:rsidR="00E678C2">
        <w:rPr>
          <w:sz w:val="28"/>
          <w:szCs w:val="28"/>
        </w:rPr>
        <w:t>в</w:t>
      </w:r>
      <w:r w:rsidRPr="00B24103">
        <w:rPr>
          <w:b/>
          <w:sz w:val="28"/>
          <w:szCs w:val="28"/>
        </w:rPr>
        <w:t>ыборка по</w:t>
      </w:r>
      <w:r w:rsidR="004A2EE6">
        <w:rPr>
          <w:b/>
          <w:sz w:val="28"/>
          <w:szCs w:val="28"/>
        </w:rPr>
        <w:t xml:space="preserve"> медицинской</w:t>
      </w:r>
      <w:r w:rsidRPr="00B24103">
        <w:rPr>
          <w:b/>
          <w:sz w:val="28"/>
          <w:szCs w:val="28"/>
        </w:rPr>
        <w:t xml:space="preserve"> организации</w:t>
      </w:r>
      <w:r w:rsidR="009E3CC2">
        <w:rPr>
          <w:b/>
          <w:sz w:val="28"/>
          <w:szCs w:val="28"/>
        </w:rPr>
        <w:t xml:space="preserve">, в </w:t>
      </w:r>
      <w:proofErr w:type="spellStart"/>
      <w:r w:rsidR="009E3CC2">
        <w:rPr>
          <w:b/>
          <w:sz w:val="28"/>
          <w:szCs w:val="28"/>
        </w:rPr>
        <w:t>абс</w:t>
      </w:r>
      <w:proofErr w:type="spellEnd"/>
      <w:r w:rsid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2126"/>
        <w:gridCol w:w="2271"/>
        <w:gridCol w:w="1984"/>
        <w:gridCol w:w="2126"/>
        <w:gridCol w:w="2200"/>
      </w:tblGrid>
      <w:tr w:rsidR="00885789" w:rsidRPr="00885789" w:rsidTr="00604AA8">
        <w:trPr>
          <w:trHeight w:val="70"/>
        </w:trPr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Амбулаторные условия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Стационарные условия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целом по учреждению</w:t>
            </w:r>
          </w:p>
        </w:tc>
      </w:tr>
      <w:tr w:rsidR="00885789" w:rsidRPr="00885789" w:rsidTr="00604AA8">
        <w:trPr>
          <w:trHeight w:val="70"/>
        </w:trPr>
        <w:tc>
          <w:tcPr>
            <w:tcW w:w="1379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744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5789" w:rsidRPr="00885789" w:rsidTr="009E3CC2">
        <w:trPr>
          <w:trHeight w:val="70"/>
        </w:trPr>
        <w:tc>
          <w:tcPr>
            <w:tcW w:w="137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ГУЗ "Алексинская районная больница №1 имени профессора В.Ф. Снегирева"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789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789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85789">
              <w:rPr>
                <w:b/>
                <w:color w:val="000000"/>
                <w:sz w:val="20"/>
                <w:szCs w:val="20"/>
              </w:rPr>
              <w:t>1784</w:t>
            </w:r>
          </w:p>
        </w:tc>
      </w:tr>
    </w:tbl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2019 году</w:t>
      </w:r>
    </w:p>
    <w:p w:rsidR="004A0F1C" w:rsidRPr="004A0F1C" w:rsidRDefault="004A0F1C" w:rsidP="004A0F1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9C54F8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9B4739">
        <w:rPr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9B4739">
        <w:rPr>
          <w:sz w:val="28"/>
          <w:szCs w:val="28"/>
        </w:rPr>
        <w:t xml:space="preserve">оценки качества условий оказания услуг </w:t>
      </w:r>
      <w:r>
        <w:rPr>
          <w:sz w:val="28"/>
          <w:szCs w:val="28"/>
        </w:rPr>
        <w:t>медицинской</w:t>
      </w:r>
      <w:proofErr w:type="gramEnd"/>
      <w:r>
        <w:rPr>
          <w:sz w:val="28"/>
          <w:szCs w:val="28"/>
        </w:rPr>
        <w:t xml:space="preserve"> </w:t>
      </w:r>
      <w:r w:rsidRPr="009B4739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="00633062">
        <w:rPr>
          <w:sz w:val="28"/>
          <w:szCs w:val="28"/>
        </w:rPr>
        <w:t>,</w:t>
      </w:r>
      <w:r w:rsidRPr="009B47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3.</w:t>
      </w:r>
    </w:p>
    <w:p w:rsidR="009B4739" w:rsidRPr="009B4739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625" w:rsidRDefault="00C01625" w:rsidP="00885789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lastRenderedPageBreak/>
        <w:t>Таблица</w:t>
      </w:r>
      <w:r w:rsidR="00885789">
        <w:rPr>
          <w:sz w:val="28"/>
          <w:szCs w:val="28"/>
        </w:rPr>
        <w:t xml:space="preserve"> </w:t>
      </w:r>
      <w:r w:rsidR="00B24103" w:rsidRPr="00B24103">
        <w:rPr>
          <w:sz w:val="28"/>
          <w:szCs w:val="28"/>
        </w:rPr>
        <w:t>–</w:t>
      </w:r>
      <w:r w:rsidR="00885789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85789" w:rsidRPr="007C038E">
        <w:rPr>
          <w:b/>
          <w:sz w:val="28"/>
          <w:szCs w:val="28"/>
        </w:rPr>
        <w:t xml:space="preserve">Значения </w:t>
      </w:r>
      <w:proofErr w:type="gramStart"/>
      <w:r w:rsidR="00885789" w:rsidRPr="007C038E">
        <w:rPr>
          <w:b/>
          <w:sz w:val="28"/>
          <w:szCs w:val="28"/>
        </w:rPr>
        <w:t>показателей оценки качества условий оказания услуг</w:t>
      </w:r>
      <w:proofErr w:type="gramEnd"/>
      <w:r w:rsidR="00885789">
        <w:rPr>
          <w:b/>
          <w:sz w:val="28"/>
          <w:szCs w:val="28"/>
        </w:rPr>
        <w:t xml:space="preserve"> </w:t>
      </w:r>
      <w:r w:rsidR="00B24103" w:rsidRPr="00B24103">
        <w:rPr>
          <w:b/>
          <w:sz w:val="28"/>
          <w:szCs w:val="28"/>
        </w:rPr>
        <w:t>ГУЗ "Алексинская районная больница №1 имени профессора В.Ф. Снегирева"</w:t>
      </w:r>
      <w:r w:rsidR="00885789" w:rsidRPr="007C038E">
        <w:rPr>
          <w:b/>
          <w:sz w:val="28"/>
          <w:szCs w:val="28"/>
        </w:rPr>
        <w:t xml:space="preserve"> (в среднем по </w:t>
      </w:r>
      <w:r w:rsidR="00885789" w:rsidRPr="00FF1B33">
        <w:rPr>
          <w:b/>
          <w:sz w:val="28"/>
          <w:szCs w:val="28"/>
        </w:rPr>
        <w:t>организации с учетом амбулаторных и стационарных подразделений)</w:t>
      </w:r>
      <w:r w:rsidR="009E3CC2">
        <w:rPr>
          <w:b/>
          <w:sz w:val="28"/>
          <w:szCs w:val="28"/>
        </w:rPr>
        <w:t>, в баллах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3158"/>
        <w:gridCol w:w="952"/>
        <w:gridCol w:w="2916"/>
        <w:gridCol w:w="3460"/>
        <w:gridCol w:w="1032"/>
        <w:gridCol w:w="1479"/>
        <w:gridCol w:w="1254"/>
      </w:tblGrid>
      <w:tr w:rsidR="009C54F8" w:rsidRPr="0065001F" w:rsidTr="00AC4BF2">
        <w:trPr>
          <w:trHeight w:val="7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001F">
              <w:rPr>
                <w:color w:val="000000"/>
                <w:sz w:val="19"/>
                <w:szCs w:val="19"/>
              </w:rPr>
              <w:t>Значи-мость</w:t>
            </w:r>
            <w:proofErr w:type="spellEnd"/>
            <w:proofErr w:type="gramEnd"/>
            <w:r w:rsidRPr="0065001F">
              <w:rPr>
                <w:color w:val="000000"/>
                <w:sz w:val="19"/>
                <w:szCs w:val="19"/>
              </w:rPr>
              <w:t xml:space="preserve"> пока-</w:t>
            </w:r>
            <w:proofErr w:type="spellStart"/>
            <w:r w:rsidRPr="0065001F">
              <w:rPr>
                <w:color w:val="000000"/>
                <w:sz w:val="19"/>
                <w:szCs w:val="19"/>
              </w:rPr>
              <w:t>зателей</w:t>
            </w:r>
            <w:proofErr w:type="spellEnd"/>
            <w:r w:rsidRPr="0065001F">
              <w:rPr>
                <w:color w:val="000000"/>
                <w:sz w:val="19"/>
                <w:szCs w:val="19"/>
              </w:rPr>
              <w:t xml:space="preserve"> оценки качества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>Параметры показателя оценки качества, подлежащие оценке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>Индикаторы параметров показателей оценки качества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>Значение параметров в баллах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>Максимальное значение показателей в баллах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65001F">
              <w:rPr>
                <w:color w:val="000000"/>
                <w:sz w:val="19"/>
                <w:szCs w:val="19"/>
              </w:rPr>
              <w:t xml:space="preserve">Значение показателей по результатам НОК </w:t>
            </w:r>
          </w:p>
        </w:tc>
      </w:tr>
      <w:tr w:rsidR="009C54F8" w:rsidRPr="0065001F" w:rsidTr="009B4739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4F8" w:rsidRPr="0065001F" w:rsidTr="00AC4BF2">
        <w:trPr>
          <w:trHeight w:val="28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65001F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                          - на информационных стендах в помещении организации социальной сферы;                                  - на официальном сайте организации социальной сферы в сети "Интернет» (далее - официальных сайтов организаций социальной сферы).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                      </w:t>
            </w:r>
            <w:proofErr w:type="gramEnd"/>
          </w:p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.- отсутствует информация о деятельности организации социальной сферы                                       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                                       - отсутствует информация о деятельности организации социальной сферы на ее официальном сайте                                                                                      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(1.1)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9C54F8" w:rsidRPr="0065001F" w:rsidTr="00AC4BF2">
        <w:trPr>
          <w:trHeight w:val="1549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-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абонентского номера телефона;  - 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формы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для подачи электронного обращения; - 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- возможности записи на прием к врачу на официальном сайте медицинской организации (для поликлиник); - возможности сообщения о дате госпитализации электронным уведомлением (для стационаров).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(1.2)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по 30 баллов за каждый способ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- в наличии и функционируют более трех </w:t>
            </w:r>
            <w:r w:rsidRPr="0065001F">
              <w:rPr>
                <w:color w:val="00B050"/>
                <w:sz w:val="20"/>
                <w:szCs w:val="20"/>
              </w:rPr>
              <w:t xml:space="preserve"> </w:t>
            </w:r>
            <w:r w:rsidRPr="0065001F">
              <w:rPr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«Интернет»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  <w:r w:rsidRPr="0065001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(1.3)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C54F8" w:rsidRPr="0065001F" w:rsidTr="00AC4BF2">
        <w:trPr>
          <w:trHeight w:val="20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критерию 1 «Открытость и доступность информации об организации социальной сферы» (К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ля расчета К1 пояснения в формуле 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2.1.1.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Наличие комфортных условий для предоставления услуг, например: - обеспечение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организацию); - наличие и доступность санитарно-гигиенических помещений;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- доступность питьевой воды; - санитарное состояние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(2.1)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2.2.1. Среднее время ожидания предоставления услуги  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- превышает установленный срок ожидания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(2.2)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9C54F8" w:rsidRPr="0065001F" w:rsidTr="00AC4BF2">
        <w:trPr>
          <w:trHeight w:val="2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установленному сроку ожидания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меньше установленного срока ожидания  на 1 день (на 1 час)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меньше установленного срока ожидания  на 2 дня (на  2 часа)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меньше установленного срока ожидания  на 3 дня (на 3 часа)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2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меньше установленного срока ожидания  не менее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чем на ½ срока 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23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5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(2.3)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9C54F8" w:rsidRPr="0065001F" w:rsidTr="00AC4BF2">
        <w:trPr>
          <w:trHeight w:val="7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Итого по критерию 2 «Комфортность условий предоставления услуг, в том числе время ожидания предоставления услуг» (К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ля расчета К2 пояснения в формуле 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Оборудование помещений организации социальной сферы и прилегающей к ней территории с учетом доступности для инвалидов: - наличие сменных кресел-колясок; 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3.1.1.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инвалидов;- адаптированных лифтов, поручней, расширенных дверных проемов; - сменных кресел-колясок; -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>ля расчета  фор</w:t>
            </w:r>
            <w:r w:rsidRPr="0065001F">
              <w:rPr>
                <w:color w:val="000000"/>
                <w:sz w:val="20"/>
                <w:szCs w:val="20"/>
              </w:rPr>
              <w:t>мула (3.1)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C54F8" w:rsidRPr="0065001F" w:rsidTr="00AC4BF2">
        <w:trPr>
          <w:trHeight w:val="30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8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Обеспечение в организации социальной сферы условий доступности, позволяющих инвалидам получать услуги наравне с другими: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дистанционном режиме или на дому.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3.2.1. Наличие в организации социальной сферы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 xml:space="preserve">слуху (слуху и зрению) услуг </w:t>
            </w:r>
            <w:proofErr w:type="spellStart"/>
            <w:r w:rsidRPr="0065001F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500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001F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5001F">
              <w:rPr>
                <w:color w:val="000000"/>
                <w:sz w:val="20"/>
                <w:szCs w:val="20"/>
              </w:rPr>
              <w:t>); - наличие альтернативной версии официального сайта организации социальной сферы в сети «Интернет» для инвалидов по зрению;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(3.2)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51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- наличие пяти и более условий  доступности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г-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(3.3)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9C54F8" w:rsidRPr="0065001F" w:rsidTr="00AC4BF2">
        <w:trPr>
          <w:trHeight w:val="7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Итого по критерию 3 «Доступность услуг для инвалидов» (К</w:t>
            </w:r>
            <w:r w:rsidRPr="0065001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65001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ля расчета К3 пояснения в формуле 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9C54F8" w:rsidRPr="0065001F" w:rsidTr="00AC4BF2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4F8" w:rsidRPr="0065001F" w:rsidTr="00AC4BF2">
        <w:trPr>
          <w:trHeight w:val="69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(4.1)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C54F8" w:rsidRPr="0065001F" w:rsidTr="00AC4BF2">
        <w:trPr>
          <w:trHeight w:val="324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65001F">
              <w:rPr>
                <w:color w:val="000000"/>
                <w:sz w:val="20"/>
                <w:szCs w:val="20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число 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(4.2)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9C54F8" w:rsidRPr="0065001F" w:rsidTr="00AC4BF2">
        <w:trPr>
          <w:trHeight w:val="98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65001F">
              <w:rPr>
                <w:color w:val="000000"/>
                <w:sz w:val="20"/>
                <w:szCs w:val="20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(4.3)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C54F8" w:rsidRPr="0065001F" w:rsidTr="00AC4BF2">
        <w:trPr>
          <w:trHeight w:val="7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ля расчета К4 пояснения в формуле 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C54F8" w:rsidRPr="0065001F" w:rsidTr="009B4739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54F8" w:rsidRPr="0065001F" w:rsidTr="009B4739">
        <w:trPr>
          <w:trHeight w:val="1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(5.1)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9C54F8" w:rsidRPr="0065001F" w:rsidTr="009B4739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0,2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 xml:space="preserve">5.2.1 Удовлетворенность получателей услуг организационными условиями оказания услуг, например: - наличием и понятностью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навигации внутри организации социальной сферы;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 xml:space="preserve"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</w:t>
            </w:r>
            <w:r w:rsidRPr="0065001F">
              <w:rPr>
                <w:color w:val="000000"/>
                <w:sz w:val="20"/>
                <w:szCs w:val="20"/>
              </w:rPr>
              <w:lastRenderedPageBreak/>
              <w:t>соответствующий вопрос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(5.2)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C54F8" w:rsidRPr="0065001F" w:rsidTr="009B4739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color w:val="000000"/>
                <w:sz w:val="20"/>
                <w:szCs w:val="20"/>
              </w:rPr>
              <w:t>ля расчета  формула (5.3)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9C54F8" w:rsidRPr="0065001F" w:rsidTr="009B4739">
        <w:trPr>
          <w:trHeight w:val="7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Итого по критерию 5 «Удовлетворенность условиями оказания услуг» (К</w:t>
            </w:r>
            <w:r w:rsidRPr="0065001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65001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65001F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5001F">
              <w:rPr>
                <w:b/>
                <w:bCs/>
                <w:color w:val="000000"/>
                <w:sz w:val="20"/>
                <w:szCs w:val="20"/>
              </w:rPr>
              <w:t>ля расчета К5  пояснения в формуле 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9C54F8" w:rsidRPr="0065001F" w:rsidTr="009B4739">
        <w:trPr>
          <w:trHeight w:val="70"/>
        </w:trPr>
        <w:tc>
          <w:tcPr>
            <w:tcW w:w="4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01F">
              <w:rPr>
                <w:b/>
                <w:bCs/>
                <w:color w:val="000000"/>
                <w:sz w:val="20"/>
                <w:szCs w:val="20"/>
              </w:rPr>
              <w:t>Итого показатель оценки качества по медицинской организации (S)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F8" w:rsidRPr="0065001F" w:rsidRDefault="009C54F8" w:rsidP="0048150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001F">
              <w:rPr>
                <w:color w:val="000000"/>
                <w:sz w:val="20"/>
                <w:szCs w:val="20"/>
              </w:rPr>
              <w:t>88,7</w:t>
            </w:r>
          </w:p>
        </w:tc>
      </w:tr>
    </w:tbl>
    <w:p w:rsidR="00AC4BF2" w:rsidRDefault="00AC4BF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</w:pPr>
    </w:p>
    <w:p w:rsidR="00AC4BF2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lastRenderedPageBreak/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Pr="004A0F1C">
        <w:rPr>
          <w:sz w:val="28"/>
          <w:szCs w:val="28"/>
        </w:rPr>
        <w:t>ГУЗ "Алексинская районная больница №1 имени профессора В.Ф. Снегирева".</w:t>
      </w: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контент-анализа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4A0F1C" w:rsidRPr="009232FC" w:rsidRDefault="00EA76B0" w:rsidP="009232FC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контент-анализа официально сайта выявлено, что получатели услуг, дистанционно обратившиеся в медицинскую организацию </w:t>
      </w:r>
      <w:r w:rsidR="00DE6197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электронного сервиса «Отзывы и предложения»</w:t>
      </w:r>
      <w:r w:rsidR="00DE61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получают ответы на свои вопросы.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информационной открытостью медицинской организации, составила 99,5%</w:t>
      </w:r>
      <w:r w:rsidR="00EF626F">
        <w:rPr>
          <w:sz w:val="28"/>
          <w:szCs w:val="28"/>
        </w:rPr>
        <w:t>, при этом пациенты, получающие услуги в амбулаторных условиях, в полной мере удовлетворены информационной открытостью организации, доля получателей услуг в стационарных условиях, положительно оценивших данный показатель, составляет 99,0%</w:t>
      </w:r>
      <w:r>
        <w:rPr>
          <w:sz w:val="28"/>
          <w:szCs w:val="28"/>
        </w:rPr>
        <w:t>.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Pr="0084224E" w:rsidRDefault="004A0F1C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proofErr w:type="gramStart"/>
      <w:r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84224E">
        <w:rPr>
          <w:color w:val="000000"/>
          <w:sz w:val="28"/>
          <w:szCs w:val="28"/>
        </w:rPr>
        <w:t xml:space="preserve">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государственной власти</w:t>
      </w:r>
      <w:proofErr w:type="gramEnd"/>
      <w:r w:rsidRPr="0084224E">
        <w:rPr>
          <w:color w:val="000000"/>
          <w:sz w:val="28"/>
          <w:szCs w:val="28"/>
        </w:rPr>
        <w:t xml:space="preserve"> субъектов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Pr="0084224E">
        <w:rPr>
          <w:color w:val="000000"/>
          <w:sz w:val="28"/>
          <w:szCs w:val="28"/>
        </w:rPr>
        <w:t>нтернет"</w:t>
      </w:r>
      <w:r w:rsidR="0084224E" w:rsidRPr="0084224E">
        <w:rPr>
          <w:color w:val="000000"/>
          <w:sz w:val="28"/>
          <w:szCs w:val="28"/>
        </w:rPr>
        <w:t>;</w:t>
      </w:r>
    </w:p>
    <w:p w:rsidR="0084224E" w:rsidRDefault="009B0301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привести</w:t>
      </w:r>
      <w:r w:rsidR="0084224E" w:rsidRPr="0084224E">
        <w:rPr>
          <w:color w:val="000000"/>
          <w:sz w:val="28"/>
          <w:szCs w:val="28"/>
        </w:rPr>
        <w:t xml:space="preserve"> в соответствие с действующими нормативами информационные стенды во всех подразделениях медицинской организации</w:t>
      </w:r>
      <w:r w:rsidR="003F4350">
        <w:rPr>
          <w:color w:val="000000"/>
          <w:sz w:val="28"/>
          <w:szCs w:val="28"/>
        </w:rPr>
        <w:t>;</w:t>
      </w:r>
    </w:p>
    <w:p w:rsidR="003F4350" w:rsidRPr="0084224E" w:rsidRDefault="003F4350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функционирование дистанционных способов взаимодействия с медицинской организацией, оперативно отвечать на поступающие от граждан запросы.</w:t>
      </w:r>
    </w:p>
    <w:p w:rsidR="004A0F1C" w:rsidRDefault="004A0F1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>составляет 94,0%</w:t>
      </w:r>
      <w:r w:rsidR="00A23426">
        <w:rPr>
          <w:sz w:val="28"/>
          <w:szCs w:val="28"/>
        </w:rPr>
        <w:t>, при этом удовлетворены данным показателем 91,0% получателей услуг в амбулаторной форме и 97,0% получателей услуг в стационарной форме</w:t>
      </w:r>
      <w:r>
        <w:rPr>
          <w:sz w:val="28"/>
          <w:szCs w:val="28"/>
        </w:rPr>
        <w:t>.</w:t>
      </w:r>
    </w:p>
    <w:p w:rsidR="00DD3862" w:rsidRP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>составляет 92,5%</w:t>
      </w:r>
      <w:r w:rsidR="00A23426">
        <w:rPr>
          <w:sz w:val="28"/>
          <w:szCs w:val="28"/>
        </w:rPr>
        <w:t xml:space="preserve"> (доля удовлетворенных получателей услуг в амбулаторных условиях – 96,0%, в стационарных – 89,0%)</w:t>
      </w:r>
      <w:r>
        <w:rPr>
          <w:sz w:val="28"/>
          <w:szCs w:val="28"/>
        </w:rPr>
        <w:t>.</w:t>
      </w:r>
      <w:proofErr w:type="gramEnd"/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 xml:space="preserve">Рекомендовано: </w:t>
      </w:r>
    </w:p>
    <w:p w:rsidR="00DD3862" w:rsidRPr="003B6FE8" w:rsidRDefault="00DD3862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провести оценку состояния и</w:t>
      </w:r>
      <w:r w:rsidR="003B6FE8" w:rsidRPr="003B6FE8">
        <w:rPr>
          <w:sz w:val="28"/>
          <w:szCs w:val="28"/>
        </w:rPr>
        <w:t xml:space="preserve">, при выявлении необходимости, </w:t>
      </w:r>
      <w:r w:rsidRPr="003B6FE8">
        <w:rPr>
          <w:sz w:val="28"/>
          <w:szCs w:val="28"/>
        </w:rPr>
        <w:t>ремонт крыльца</w:t>
      </w:r>
      <w:r w:rsidR="00601F18">
        <w:rPr>
          <w:sz w:val="28"/>
          <w:szCs w:val="28"/>
        </w:rPr>
        <w:t xml:space="preserve"> </w:t>
      </w:r>
      <w:proofErr w:type="gramStart"/>
      <w:r w:rsidR="00601F18">
        <w:rPr>
          <w:sz w:val="28"/>
          <w:szCs w:val="28"/>
        </w:rPr>
        <w:t xml:space="preserve">( </w:t>
      </w:r>
      <w:proofErr w:type="gramEnd"/>
      <w:r w:rsidR="00601F18">
        <w:rPr>
          <w:sz w:val="28"/>
          <w:szCs w:val="28"/>
        </w:rPr>
        <w:t>в том числе – ступеней)</w:t>
      </w:r>
      <w:r w:rsidRPr="003B6FE8">
        <w:rPr>
          <w:sz w:val="28"/>
          <w:szCs w:val="28"/>
        </w:rPr>
        <w:t xml:space="preserve"> и фасада здания</w:t>
      </w:r>
      <w:r w:rsidR="003B6FE8" w:rsidRPr="003B6FE8">
        <w:rPr>
          <w:sz w:val="28"/>
          <w:szCs w:val="28"/>
        </w:rPr>
        <w:t>, потолка в коридоре второго этажа</w:t>
      </w:r>
      <w:r w:rsidR="00601F18">
        <w:rPr>
          <w:sz w:val="28"/>
          <w:szCs w:val="28"/>
        </w:rPr>
        <w:t>, обновить асфальтовое покрытие на прилегающей к учреждению территории</w:t>
      </w:r>
      <w:r w:rsidRPr="003B6FE8">
        <w:rPr>
          <w:sz w:val="28"/>
          <w:szCs w:val="28"/>
        </w:rPr>
        <w:t xml:space="preserve">; </w:t>
      </w:r>
    </w:p>
    <w:p w:rsidR="003B6FE8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рассмотреть возможность</w:t>
      </w:r>
      <w:r w:rsidR="00DD3862" w:rsidRPr="003B6FE8">
        <w:rPr>
          <w:sz w:val="28"/>
          <w:szCs w:val="28"/>
        </w:rPr>
        <w:t xml:space="preserve"> увелич</w:t>
      </w:r>
      <w:r w:rsidRPr="003B6FE8">
        <w:rPr>
          <w:sz w:val="28"/>
          <w:szCs w:val="28"/>
        </w:rPr>
        <w:t>ения</w:t>
      </w:r>
      <w:r w:rsidR="00DD3862" w:rsidRPr="003B6FE8">
        <w:rPr>
          <w:sz w:val="28"/>
          <w:szCs w:val="28"/>
        </w:rPr>
        <w:t xml:space="preserve"> </w:t>
      </w:r>
      <w:r w:rsidRPr="003B6FE8">
        <w:rPr>
          <w:sz w:val="28"/>
          <w:szCs w:val="28"/>
        </w:rPr>
        <w:t>числа</w:t>
      </w:r>
      <w:r w:rsidR="00DD3862" w:rsidRPr="003B6FE8">
        <w:rPr>
          <w:sz w:val="28"/>
          <w:szCs w:val="28"/>
        </w:rPr>
        <w:t xml:space="preserve"> мест ожидания </w:t>
      </w:r>
      <w:r w:rsidRPr="003B6FE8">
        <w:rPr>
          <w:sz w:val="28"/>
          <w:szCs w:val="28"/>
        </w:rPr>
        <w:t>в подразделениях, оказывающих медицинские услуги в амбулаторных условиях</w:t>
      </w:r>
      <w:r w:rsidR="00DD3862" w:rsidRPr="003B6FE8">
        <w:rPr>
          <w:sz w:val="28"/>
          <w:szCs w:val="28"/>
        </w:rPr>
        <w:t xml:space="preserve">; </w:t>
      </w:r>
    </w:p>
    <w:p w:rsidR="00DD3862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 xml:space="preserve">рассмотреть возможность оптимизации процесса оформления и приема амбулаторных пациентов с целью </w:t>
      </w:r>
      <w:proofErr w:type="gramStart"/>
      <w:r w:rsidRPr="003B6FE8">
        <w:rPr>
          <w:sz w:val="28"/>
          <w:szCs w:val="28"/>
        </w:rPr>
        <w:t>сокращения времени ожидания предоставления медицинских услуг</w:t>
      </w:r>
      <w:proofErr w:type="gramEnd"/>
      <w:r w:rsidR="00DD3862" w:rsidRPr="003B6FE8">
        <w:rPr>
          <w:sz w:val="28"/>
          <w:szCs w:val="28"/>
        </w:rPr>
        <w:t>.</w:t>
      </w:r>
    </w:p>
    <w:p w:rsidR="003B6FE8" w:rsidRDefault="003B6FE8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69,0% (для амбулаторных условий – 80,0%, для стационарных – 58,0%).</w:t>
      </w:r>
      <w:proofErr w:type="gramEnd"/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D3862" w:rsidRPr="00631B22" w:rsidRDefault="00631B22" w:rsidP="00631B22">
      <w:pPr>
        <w:pStyle w:val="a5"/>
        <w:numPr>
          <w:ilvl w:val="0"/>
          <w:numId w:val="6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631B22">
        <w:rPr>
          <w:sz w:val="28"/>
          <w:szCs w:val="28"/>
        </w:rPr>
        <w:t>п</w:t>
      </w:r>
      <w:r w:rsidR="004E1DE3" w:rsidRPr="00631B22">
        <w:rPr>
          <w:sz w:val="28"/>
          <w:szCs w:val="28"/>
        </w:rPr>
        <w:t>редпринять меры по повышению доступности услуг организации (включая филиалы) для инвалидов и лиц с ограниченными возможностями здоровья.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</w:t>
      </w:r>
      <w:proofErr w:type="gramStart"/>
      <w:r w:rsidRPr="00286EB1">
        <w:rPr>
          <w:bCs/>
          <w:sz w:val="28"/>
          <w:szCs w:val="28"/>
        </w:rPr>
        <w:t>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99,0%.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 97,5% (в том числе для амбулаторных условий – 99,0%, для стационарных – 96,0%).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>
        <w:rPr>
          <w:bCs/>
          <w:sz w:val="28"/>
          <w:szCs w:val="28"/>
        </w:rPr>
        <w:t xml:space="preserve"> 99,5% (при этом получатели услуг в стационарной форме удовлетворены в полном объеме, получатели услуг в амбулаторной форме – 99,0%).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286EB1" w:rsidRPr="00286EB1" w:rsidRDefault="00286EB1" w:rsidP="00286EB1">
      <w:pPr>
        <w:pStyle w:val="a5"/>
        <w:numPr>
          <w:ilvl w:val="0"/>
          <w:numId w:val="5"/>
        </w:numPr>
        <w:tabs>
          <w:tab w:val="left" w:pos="3453"/>
          <w:tab w:val="left" w:pos="6813"/>
        </w:tabs>
        <w:spacing w:line="240" w:lineRule="auto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провести дополнительный инструктаж сотрудников, взаимодействующих с получателями услуг, о необходимости соблюдения </w:t>
      </w:r>
      <w:r w:rsidR="00E53EC3">
        <w:rPr>
          <w:bCs/>
          <w:sz w:val="28"/>
          <w:szCs w:val="28"/>
        </w:rPr>
        <w:t xml:space="preserve">этических </w:t>
      </w:r>
      <w:r w:rsidRPr="00286EB1">
        <w:rPr>
          <w:bCs/>
          <w:sz w:val="28"/>
          <w:szCs w:val="28"/>
        </w:rPr>
        <w:t xml:space="preserve">норм </w:t>
      </w:r>
      <w:r w:rsidR="00E53EC3">
        <w:rPr>
          <w:bCs/>
          <w:sz w:val="28"/>
          <w:szCs w:val="28"/>
        </w:rPr>
        <w:t>и</w:t>
      </w:r>
      <w:r w:rsidRPr="00286EB1">
        <w:rPr>
          <w:bCs/>
          <w:sz w:val="28"/>
          <w:szCs w:val="28"/>
        </w:rPr>
        <w:t xml:space="preserve"> </w:t>
      </w:r>
      <w:r w:rsidR="007E7023">
        <w:rPr>
          <w:bCs/>
          <w:sz w:val="28"/>
          <w:szCs w:val="28"/>
        </w:rPr>
        <w:t xml:space="preserve">правил </w:t>
      </w:r>
      <w:r w:rsidRPr="00286EB1">
        <w:rPr>
          <w:bCs/>
          <w:sz w:val="28"/>
          <w:szCs w:val="28"/>
        </w:rPr>
        <w:t>делового общения.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95,0% (в том числе для амбулаторных условий – 98,0%, для стационарных – 92,0%).</w:t>
      </w:r>
      <w:proofErr w:type="gramEnd"/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>, составляет в целом по организации 96,0% (</w:t>
      </w:r>
      <w:r w:rsidRPr="003741E1">
        <w:rPr>
          <w:sz w:val="28"/>
          <w:szCs w:val="28"/>
        </w:rPr>
        <w:t>в том числе для амбулаторных условий – 9</w:t>
      </w:r>
      <w:r>
        <w:rPr>
          <w:sz w:val="28"/>
          <w:szCs w:val="28"/>
        </w:rPr>
        <w:t>9</w:t>
      </w:r>
      <w:r w:rsidRPr="003741E1">
        <w:rPr>
          <w:sz w:val="28"/>
          <w:szCs w:val="28"/>
        </w:rPr>
        <w:t>,0%, для стационарных – 9</w:t>
      </w:r>
      <w:r>
        <w:rPr>
          <w:sz w:val="28"/>
          <w:szCs w:val="28"/>
        </w:rPr>
        <w:t>3</w:t>
      </w:r>
      <w:r w:rsidRPr="003741E1">
        <w:rPr>
          <w:sz w:val="28"/>
          <w:szCs w:val="28"/>
        </w:rPr>
        <w:t>,0%</w:t>
      </w:r>
      <w:r>
        <w:rPr>
          <w:sz w:val="28"/>
          <w:szCs w:val="28"/>
        </w:rPr>
        <w:t>).</w:t>
      </w:r>
      <w:proofErr w:type="gramEnd"/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94,5% (</w:t>
      </w:r>
      <w:r w:rsidRPr="00DA0006">
        <w:rPr>
          <w:sz w:val="28"/>
          <w:szCs w:val="28"/>
        </w:rPr>
        <w:t>в том числе для амбулаторных условий – 9</w:t>
      </w:r>
      <w:r>
        <w:rPr>
          <w:sz w:val="28"/>
          <w:szCs w:val="28"/>
        </w:rPr>
        <w:t>7</w:t>
      </w:r>
      <w:r w:rsidRPr="00DA0006">
        <w:rPr>
          <w:sz w:val="28"/>
          <w:szCs w:val="28"/>
        </w:rPr>
        <w:t>,0%, для стационарных – 9</w:t>
      </w:r>
      <w:r>
        <w:rPr>
          <w:sz w:val="28"/>
          <w:szCs w:val="28"/>
        </w:rPr>
        <w:t>2</w:t>
      </w:r>
      <w:r w:rsidRPr="00DA0006">
        <w:rPr>
          <w:sz w:val="28"/>
          <w:szCs w:val="28"/>
        </w:rPr>
        <w:t>,0%).</w:t>
      </w:r>
      <w:proofErr w:type="gramEnd"/>
    </w:p>
    <w:p w:rsidR="007E7023" w:rsidRPr="007E7023" w:rsidRDefault="007E7023" w:rsidP="007E7023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7E7023">
        <w:rPr>
          <w:bCs/>
          <w:sz w:val="28"/>
          <w:szCs w:val="28"/>
        </w:rPr>
        <w:lastRenderedPageBreak/>
        <w:t>Рекомендовано:</w:t>
      </w:r>
    </w:p>
    <w:p w:rsidR="007E7023" w:rsidRPr="000A5336" w:rsidRDefault="000A5336" w:rsidP="000A5336">
      <w:pPr>
        <w:pStyle w:val="a5"/>
        <w:numPr>
          <w:ilvl w:val="0"/>
          <w:numId w:val="7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A5336">
        <w:rPr>
          <w:sz w:val="28"/>
          <w:szCs w:val="28"/>
        </w:rPr>
        <w:t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критериям независимой оценки качества, выявленны</w:t>
      </w:r>
      <w:r>
        <w:rPr>
          <w:sz w:val="28"/>
          <w:szCs w:val="28"/>
        </w:rPr>
        <w:t>м</w:t>
      </w:r>
      <w:r w:rsidRPr="000A5336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 (в том числе соблюдение времени приема, понятность навигации)</w:t>
      </w:r>
      <w:r w:rsidRPr="000A5336">
        <w:rPr>
          <w:sz w:val="28"/>
          <w:szCs w:val="28"/>
        </w:rPr>
        <w:t>.</w:t>
      </w:r>
    </w:p>
    <w:p w:rsid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P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7E7023">
        <w:rPr>
          <w:b/>
          <w:sz w:val="28"/>
          <w:szCs w:val="28"/>
        </w:rPr>
        <w:t>Пожелания получателей услуг:</w:t>
      </w:r>
    </w:p>
    <w:p w:rsidR="009C54F8" w:rsidRPr="00A45E4C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A45E4C">
        <w:rPr>
          <w:sz w:val="28"/>
          <w:szCs w:val="28"/>
        </w:rPr>
        <w:t>По результатам проведенного опроса получателей услуг (их законных представителей) обследованной медицинской организации, был выделен перечень наиболее волнующих граждан проблем: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Амбулаторные условия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 xml:space="preserve">Не хватает специалистов (в </w:t>
      </w:r>
      <w:proofErr w:type="spellStart"/>
      <w:r w:rsidRPr="00A45E4C">
        <w:rPr>
          <w:color w:val="000000"/>
          <w:sz w:val="28"/>
          <w:szCs w:val="28"/>
        </w:rPr>
        <w:t>т.ч</w:t>
      </w:r>
      <w:proofErr w:type="spellEnd"/>
      <w:r w:rsidRPr="00A45E4C">
        <w:rPr>
          <w:color w:val="000000"/>
          <w:sz w:val="28"/>
          <w:szCs w:val="28"/>
        </w:rPr>
        <w:t>. участковых врачей-терапевтов)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 xml:space="preserve">Очереди (в </w:t>
      </w:r>
      <w:proofErr w:type="spellStart"/>
      <w:r w:rsidRPr="00A45E4C">
        <w:rPr>
          <w:color w:val="000000"/>
          <w:sz w:val="28"/>
          <w:szCs w:val="28"/>
        </w:rPr>
        <w:t>т.ч</w:t>
      </w:r>
      <w:proofErr w:type="spellEnd"/>
      <w:r w:rsidRPr="00A45E4C">
        <w:rPr>
          <w:color w:val="000000"/>
          <w:sz w:val="28"/>
          <w:szCs w:val="28"/>
        </w:rPr>
        <w:t>. в регистратуру)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Долгое ожидание записи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Прием должен быть по времени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Не хватает пандусов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Нужен ремонт крыльца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Нужен ремонт потолка в коридоре второго этажа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Не хватает персонала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Нужен нормальный гардероб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 xml:space="preserve">Очереди (в </w:t>
      </w:r>
      <w:proofErr w:type="spellStart"/>
      <w:r w:rsidRPr="00A45E4C">
        <w:rPr>
          <w:color w:val="000000"/>
          <w:sz w:val="28"/>
          <w:szCs w:val="28"/>
        </w:rPr>
        <w:t>т.ч</w:t>
      </w:r>
      <w:proofErr w:type="spellEnd"/>
      <w:r w:rsidRPr="00A45E4C">
        <w:rPr>
          <w:color w:val="000000"/>
          <w:sz w:val="28"/>
          <w:szCs w:val="28"/>
        </w:rPr>
        <w:t>. в лабораторию на сдачу анализов)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 xml:space="preserve">Сложно записаться на прием (в </w:t>
      </w:r>
      <w:proofErr w:type="spellStart"/>
      <w:r w:rsidRPr="00A45E4C">
        <w:rPr>
          <w:color w:val="000000"/>
          <w:sz w:val="28"/>
          <w:szCs w:val="28"/>
        </w:rPr>
        <w:t>т.ч</w:t>
      </w:r>
      <w:proofErr w:type="spellEnd"/>
      <w:r w:rsidRPr="00A45E4C">
        <w:rPr>
          <w:color w:val="000000"/>
          <w:sz w:val="28"/>
          <w:szCs w:val="28"/>
        </w:rPr>
        <w:t>. нет талонов к специалистам)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Неудобная стоянка для автомобилей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Мало мест ожидания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Врач смотрит в компьютер, а не на пациента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Очень короткий по времени прием у терапевта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Нужен ремонт фасада здания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 xml:space="preserve">Наладить вентиляцию (в </w:t>
      </w:r>
      <w:proofErr w:type="spellStart"/>
      <w:r w:rsidRPr="00A45E4C">
        <w:rPr>
          <w:color w:val="000000"/>
          <w:sz w:val="28"/>
          <w:szCs w:val="28"/>
        </w:rPr>
        <w:t>т.ч</w:t>
      </w:r>
      <w:proofErr w:type="spellEnd"/>
      <w:r w:rsidRPr="00A45E4C">
        <w:rPr>
          <w:color w:val="000000"/>
          <w:sz w:val="28"/>
          <w:szCs w:val="28"/>
        </w:rPr>
        <w:t>. душно в помещении)</w:t>
      </w:r>
    </w:p>
    <w:p w:rsidR="009C54F8" w:rsidRPr="00A45E4C" w:rsidRDefault="009C54F8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Нет туалетной бумаги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lastRenderedPageBreak/>
        <w:t>- Стационарные условия</w:t>
      </w:r>
    </w:p>
    <w:p w:rsidR="009C54F8" w:rsidRPr="00A45E4C" w:rsidRDefault="009C54F8" w:rsidP="00AC4BF2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Не хватает персонала</w:t>
      </w:r>
    </w:p>
    <w:p w:rsidR="009C54F8" w:rsidRPr="00A45E4C" w:rsidRDefault="009C54F8" w:rsidP="00AC4BF2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Наладить вентиляцию</w:t>
      </w:r>
    </w:p>
    <w:p w:rsidR="009C54F8" w:rsidRPr="00A45E4C" w:rsidRDefault="009C54F8" w:rsidP="00AC4BF2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Не хватает оборудования</w:t>
      </w:r>
    </w:p>
    <w:p w:rsidR="009C54F8" w:rsidRPr="00A45E4C" w:rsidRDefault="009C54F8" w:rsidP="00AC4BF2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Более внимательное отношение к пациентам</w:t>
      </w:r>
    </w:p>
    <w:p w:rsidR="009C54F8" w:rsidRPr="000527E1" w:rsidRDefault="009C54F8" w:rsidP="00AC4BF2">
      <w:pPr>
        <w:pStyle w:val="a5"/>
        <w:numPr>
          <w:ilvl w:val="0"/>
          <w:numId w:val="2"/>
        </w:num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  <w:r w:rsidRPr="00A45E4C">
        <w:rPr>
          <w:color w:val="000000"/>
          <w:sz w:val="28"/>
          <w:szCs w:val="28"/>
        </w:rPr>
        <w:t>Холодно в палате</w:t>
      </w:r>
    </w:p>
    <w:p w:rsidR="000527E1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</w:p>
    <w:p w:rsidR="000527E1" w:rsidRPr="000527E1" w:rsidRDefault="000527E1" w:rsidP="000527E1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 xml:space="preserve">Таким образом, по результатам </w:t>
      </w:r>
      <w:proofErr w:type="gramStart"/>
      <w:r w:rsidRPr="000527E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527E1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Тульской области в 2019 году, </w:t>
      </w:r>
      <w:r w:rsidRPr="000527E1">
        <w:rPr>
          <w:sz w:val="28"/>
          <w:szCs w:val="28"/>
        </w:rPr>
        <w:t xml:space="preserve">ГУЗ «Алексинская районная больница № 1 им. профессора В.Ф. Снегирева» </w:t>
      </w:r>
      <w:r>
        <w:rPr>
          <w:sz w:val="28"/>
          <w:szCs w:val="28"/>
        </w:rPr>
        <w:t>получило по совокупности пяти критериев 88,7 балла и занимает</w:t>
      </w:r>
      <w:r w:rsidRPr="000527E1">
        <w:rPr>
          <w:sz w:val="28"/>
          <w:szCs w:val="28"/>
        </w:rPr>
        <w:tab/>
      </w:r>
      <w:r>
        <w:rPr>
          <w:sz w:val="28"/>
          <w:szCs w:val="28"/>
        </w:rPr>
        <w:t xml:space="preserve"> 26 место среди 32 обследованных организаций.</w:t>
      </w:r>
    </w:p>
    <w:p w:rsidR="00BE1415" w:rsidRDefault="009C54F8" w:rsidP="009C54F8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C93C04A">
            <wp:extent cx="6460538" cy="529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38" cy="529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415" w:rsidRDefault="00C01625" w:rsidP="000527E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EA05DA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EA0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01625">
        <w:rPr>
          <w:b/>
          <w:sz w:val="28"/>
          <w:szCs w:val="28"/>
        </w:rPr>
        <w:t xml:space="preserve">Значения общих </w:t>
      </w:r>
      <w:proofErr w:type="gramStart"/>
      <w:r w:rsidRPr="00C01625">
        <w:rPr>
          <w:b/>
          <w:sz w:val="28"/>
          <w:szCs w:val="28"/>
        </w:rPr>
        <w:t>критериев качества условий оказания услуг</w:t>
      </w:r>
      <w:proofErr w:type="gramEnd"/>
      <w:r w:rsidRPr="00C01625">
        <w:rPr>
          <w:b/>
          <w:sz w:val="28"/>
          <w:szCs w:val="28"/>
        </w:rPr>
        <w:t xml:space="preserve"> ГУЗ "Алексинская районная больница №1 имени профессора В.Ф. Снегирева"</w:t>
      </w:r>
      <w:r>
        <w:rPr>
          <w:b/>
          <w:sz w:val="28"/>
          <w:szCs w:val="28"/>
        </w:rPr>
        <w:t xml:space="preserve"> в</w:t>
      </w:r>
      <w:r w:rsidRPr="00C01625">
        <w:rPr>
          <w:b/>
          <w:sz w:val="28"/>
          <w:szCs w:val="28"/>
        </w:rPr>
        <w:t xml:space="preserve"> 2019 году </w:t>
      </w:r>
    </w:p>
    <w:p w:rsidR="000527E1" w:rsidRDefault="00BE1415" w:rsidP="000527E1">
      <w:pPr>
        <w:spacing w:line="240" w:lineRule="auto"/>
        <w:ind w:firstLine="0"/>
        <w:rPr>
          <w:sz w:val="28"/>
          <w:szCs w:val="28"/>
        </w:rPr>
        <w:sectPr w:rsidR="000527E1" w:rsidSect="009C5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E1415" w:rsidRPr="00BE1415" w:rsidRDefault="005C5866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</w:t>
      </w:r>
      <w:r w:rsidR="00AC4BF2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EA05DA">
        <w:rPr>
          <w:sz w:val="28"/>
          <w:szCs w:val="28"/>
        </w:rPr>
        <w:t xml:space="preserve"> </w:t>
      </w:r>
      <w:r w:rsidR="00AC4BF2">
        <w:rPr>
          <w:sz w:val="28"/>
          <w:szCs w:val="28"/>
        </w:rPr>
        <w:t xml:space="preserve"> </w:t>
      </w:r>
      <w:r w:rsidR="000527E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E1415" w:rsidRPr="00BE1415">
        <w:rPr>
          <w:rFonts w:eastAsiaTheme="minorHAnsi"/>
          <w:b/>
          <w:sz w:val="28"/>
          <w:szCs w:val="28"/>
          <w:lang w:eastAsia="en-US"/>
        </w:rPr>
        <w:t>Информационные материалы, размещение которых является необходимым в соответствии с установленными требованиями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1415" w:rsidRPr="00BE1415">
        <w:rPr>
          <w:rFonts w:eastAsiaTheme="minorHAnsi"/>
          <w:sz w:val="28"/>
          <w:szCs w:val="28"/>
          <w:lang w:eastAsia="en-US"/>
        </w:rPr>
        <w:t>(в соответствии с Приказом Минздрава России от 30.12.2014 г. № 956н)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7"/>
        <w:gridCol w:w="2567"/>
        <w:gridCol w:w="2094"/>
        <w:gridCol w:w="4028"/>
      </w:tblGrid>
      <w:tr w:rsidR="00BE1415" w:rsidRPr="00BE1415" w:rsidTr="00F21089">
        <w:trPr>
          <w:trHeight w:val="60"/>
          <w:tblHeader/>
        </w:trPr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здравоохранения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размещенной на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информационных стендах в помещении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3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на официальном сайте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BE1415" w:rsidRPr="00BE1415" w:rsidTr="00F21089">
        <w:trPr>
          <w:trHeight w:val="60"/>
          <w:tblHeader/>
        </w:trPr>
        <w:tc>
          <w:tcPr>
            <w:tcW w:w="2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415" w:rsidRPr="00BE1415" w:rsidTr="00AC4BF2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1. Полное наименование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3. Почтовый адрес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6. Структура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7. Органы управления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8. Вакантные должности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9. Режим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10. График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12. Контактные телефоны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15.1. Телефона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78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BE1415"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 w:rsidRPr="00BE1415">
              <w:rPr>
                <w:color w:val="000000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34. О показателях качества медицинской помощи, установленных в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43. Сроки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47.2. Сведения из сертификата специалиста (специальность,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>соответствующая занимаемой должности, срок действия)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47.3. График работы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+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По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BE1415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1415" w:rsidRPr="00BE1415" w:rsidTr="00F2108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 форме представления информации присваиваются баллы: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1089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89" w:rsidRPr="00BE1415" w:rsidRDefault="00F2108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доступна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неограниченному кругу лиц в течение всего рабочего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1089">
              <w:rPr>
                <w:color w:val="000000"/>
                <w:sz w:val="20"/>
                <w:szCs w:val="20"/>
              </w:rPr>
              <w:t>времени, расположена в доступном для посетителей месте, в правильном для чтения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1415">
              <w:rPr>
                <w:color w:val="000000"/>
                <w:sz w:val="20"/>
                <w:szCs w:val="20"/>
              </w:rPr>
              <w:t>формате, на уровне глаз,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089" w:rsidRPr="00BE1415" w:rsidRDefault="00F21089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089" w:rsidRPr="00BE1415" w:rsidRDefault="00F21089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21089" w:rsidRPr="00BE1415" w:rsidRDefault="00F2108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оформлена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в наглядной и понятной форме,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1415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E1415" w:rsidRPr="00BE1415" w:rsidRDefault="00BE1415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48B" w:rsidRDefault="0011148B"/>
    <w:sectPr w:rsidR="0011148B" w:rsidSect="009C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8"/>
    <w:rsid w:val="000527E1"/>
    <w:rsid w:val="00070E6D"/>
    <w:rsid w:val="000A5336"/>
    <w:rsid w:val="0011148B"/>
    <w:rsid w:val="00113245"/>
    <w:rsid w:val="00182A88"/>
    <w:rsid w:val="00286EB1"/>
    <w:rsid w:val="003741E1"/>
    <w:rsid w:val="003B6FE8"/>
    <w:rsid w:val="003F4350"/>
    <w:rsid w:val="0048150E"/>
    <w:rsid w:val="004A0F1C"/>
    <w:rsid w:val="004A2EE6"/>
    <w:rsid w:val="004E1DE3"/>
    <w:rsid w:val="00572EEE"/>
    <w:rsid w:val="0058749E"/>
    <w:rsid w:val="005C5866"/>
    <w:rsid w:val="00601F18"/>
    <w:rsid w:val="00604AA8"/>
    <w:rsid w:val="00631B22"/>
    <w:rsid w:val="00633062"/>
    <w:rsid w:val="007E7023"/>
    <w:rsid w:val="0084224E"/>
    <w:rsid w:val="00885789"/>
    <w:rsid w:val="009232FC"/>
    <w:rsid w:val="009B0301"/>
    <w:rsid w:val="009B4739"/>
    <w:rsid w:val="009B6A12"/>
    <w:rsid w:val="009C54F8"/>
    <w:rsid w:val="009E3CC2"/>
    <w:rsid w:val="00A23426"/>
    <w:rsid w:val="00A45E4C"/>
    <w:rsid w:val="00AC4BF2"/>
    <w:rsid w:val="00B01998"/>
    <w:rsid w:val="00B24103"/>
    <w:rsid w:val="00B8505A"/>
    <w:rsid w:val="00BE1415"/>
    <w:rsid w:val="00C01625"/>
    <w:rsid w:val="00CF5A90"/>
    <w:rsid w:val="00DA0006"/>
    <w:rsid w:val="00DD3862"/>
    <w:rsid w:val="00DE6197"/>
    <w:rsid w:val="00E53EC3"/>
    <w:rsid w:val="00E678C2"/>
    <w:rsid w:val="00EA05DA"/>
    <w:rsid w:val="00EA76B0"/>
    <w:rsid w:val="00EF626F"/>
    <w:rsid w:val="00F21089"/>
    <w:rsid w:val="00F76005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2019-11-28T08:14:00Z</dcterms:created>
  <dcterms:modified xsi:type="dcterms:W3CDTF">2019-11-28T14:05:00Z</dcterms:modified>
</cp:coreProperties>
</file>